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C572F0" w:rsidTr="00766B9F">
        <w:tc>
          <w:tcPr>
            <w:tcW w:w="4077" w:type="dxa"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5954" w:type="dxa"/>
            <w:hideMark/>
          </w:tcPr>
          <w:p w:rsidR="000D0E0F" w:rsidRPr="00766B9F" w:rsidRDefault="000D0E0F" w:rsidP="000D0E0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0D0E0F" w:rsidRPr="00766B9F" w:rsidRDefault="000D0E0F" w:rsidP="000D0E0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ФГБНУ «ВНИРО» </w:t>
            </w:r>
          </w:p>
          <w:p w:rsidR="000D0E0F" w:rsidRPr="00766B9F" w:rsidRDefault="000D0E0F" w:rsidP="000D0E0F">
            <w:pPr>
              <w:spacing w:before="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51795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517951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="00766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  <w:r w:rsidR="00350730" w:rsidRPr="00766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6B9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17951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bookmarkStart w:id="0" w:name="_GoBack"/>
            <w:bookmarkEnd w:id="0"/>
          </w:p>
          <w:p w:rsidR="00C572F0" w:rsidRPr="00766B9F" w:rsidRDefault="00C572F0" w:rsidP="006B31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572F0" w:rsidRDefault="00C572F0" w:rsidP="00C57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1286B" w:rsidRDefault="00C572F0" w:rsidP="00C57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РАСПИСАНИЕ ЗАНЯТИЙ АСПИРАНТОВ</w:t>
      </w:r>
      <w:r w:rsidR="00D649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</w:t>
      </w:r>
    </w:p>
    <w:p w:rsidR="00C572F0" w:rsidRDefault="00E91918" w:rsidP="00C57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ЛИЦ, </w:t>
      </w:r>
      <w:r w:rsidR="00D6497E">
        <w:rPr>
          <w:rFonts w:ascii="Times New Roman" w:hAnsi="Times New Roman" w:cs="Times New Roman"/>
          <w:b/>
          <w:sz w:val="28"/>
          <w:szCs w:val="28"/>
          <w:u w:val="single"/>
        </w:rPr>
        <w:t>ПРИКРЕПЛЕННЫХ К АСПИРАНТУРЕ</w:t>
      </w:r>
      <w:r w:rsidR="0081286B">
        <w:rPr>
          <w:rFonts w:ascii="Times New Roman" w:hAnsi="Times New Roman" w:cs="Times New Roman"/>
          <w:b/>
          <w:sz w:val="28"/>
          <w:szCs w:val="28"/>
          <w:u w:val="single"/>
        </w:rPr>
        <w:t xml:space="preserve"> (СОИСКАТЕЛЕЙ)</w:t>
      </w:r>
      <w:r w:rsidR="00D6497E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</w:p>
    <w:p w:rsidR="00C572F0" w:rsidRDefault="00C572F0" w:rsidP="00C572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 2019-2020 УЧЕБНОМ ГОДУ</w:t>
      </w:r>
    </w:p>
    <w:p w:rsidR="003A5C00" w:rsidRDefault="003A5C00" w:rsidP="00C572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72F0" w:rsidRDefault="00C572F0" w:rsidP="00AB791E">
      <w:pPr>
        <w:spacing w:after="0" w:line="240" w:lineRule="auto"/>
        <w:ind w:left="-851" w:right="-1" w:firstLine="851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ЗАНЯТИЙ 0</w:t>
      </w:r>
      <w:r w:rsidR="00AD3A1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81286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НОЯБРЯ (</w:t>
      </w:r>
      <w:r w:rsidR="00AD3A1D">
        <w:rPr>
          <w:rFonts w:ascii="Times New Roman" w:hAnsi="Times New Roman" w:cs="Times New Roman"/>
          <w:b/>
          <w:sz w:val="28"/>
          <w:szCs w:val="28"/>
          <w:u w:val="single"/>
        </w:rPr>
        <w:t>среда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) 201</w:t>
      </w:r>
      <w:r w:rsidR="00AB791E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572F0" w:rsidRDefault="00C572F0" w:rsidP="00C572F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106"/>
        <w:gridCol w:w="3245"/>
        <w:gridCol w:w="14"/>
        <w:gridCol w:w="1545"/>
        <w:gridCol w:w="13"/>
        <w:gridCol w:w="1314"/>
        <w:gridCol w:w="91"/>
        <w:gridCol w:w="11"/>
        <w:gridCol w:w="1174"/>
      </w:tblGrid>
      <w:tr w:rsidR="00C572F0" w:rsidTr="00634CBE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1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2F0" w:rsidRDefault="00C572F0" w:rsidP="001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</w:tr>
      <w:tr w:rsidR="0042417C" w:rsidTr="006B4DD1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7C" w:rsidRPr="00814916" w:rsidRDefault="0042417C" w:rsidP="000F69F1">
            <w:pPr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814916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Технология рыбы и рыбных продуктов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7C" w:rsidRDefault="0042417C" w:rsidP="000F6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ХАРЕНКО ЕЛЕНА НИКОЛАЕВНА,</w:t>
            </w:r>
          </w:p>
          <w:p w:rsidR="0042417C" w:rsidRDefault="0042417C" w:rsidP="000F69F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научной работе, доктор технических  наук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7C" w:rsidRDefault="0042417C" w:rsidP="000F6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Аспиранты</w:t>
            </w:r>
          </w:p>
          <w:p w:rsidR="0042417C" w:rsidRDefault="0042417C" w:rsidP="000F6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гг. обучения</w:t>
            </w:r>
          </w:p>
          <w:p w:rsidR="0042417C" w:rsidRDefault="0042417C" w:rsidP="000F69F1">
            <w:pPr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7C" w:rsidRPr="00CD3118" w:rsidRDefault="0042417C" w:rsidP="00424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1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3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D3118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D3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31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7C" w:rsidRDefault="0042417C" w:rsidP="000F6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Ауд..511</w:t>
            </w:r>
          </w:p>
        </w:tc>
      </w:tr>
      <w:tr w:rsidR="00C572F0" w:rsidTr="00634CBE">
        <w:trPr>
          <w:trHeight w:val="1012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 И ПЕДАГОГИКА ВЫСШЕЙ ШКОЛЫ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 ЕВГЕНИЙ АКИМОВИЧ,</w:t>
            </w:r>
          </w:p>
          <w:p w:rsidR="00C572F0" w:rsidRDefault="004222DC" w:rsidP="002F6CF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D3A1D">
              <w:rPr>
                <w:rFonts w:ascii="Times New Roman" w:hAnsi="Times New Roman" w:cs="Times New Roman"/>
                <w:sz w:val="24"/>
                <w:szCs w:val="24"/>
              </w:rPr>
              <w:t>октор педагогических наук</w:t>
            </w:r>
            <w:r w:rsidR="002F6C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3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6">
              <w:rPr>
                <w:rFonts w:ascii="Times New Roman" w:hAnsi="Times New Roman" w:cs="Times New Roman"/>
                <w:sz w:val="24"/>
                <w:szCs w:val="24"/>
              </w:rPr>
              <w:t>профессор,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4222DC" w:rsidP="004222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спиранты 1 года обучения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16.00</w:t>
            </w:r>
          </w:p>
          <w:p w:rsidR="00C572F0" w:rsidRDefault="00C572F0" w:rsidP="00AB0DD6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</w:tr>
      <w:tr w:rsidR="00C572F0" w:rsidTr="006B4DD1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ЩИРОВА ЕЛЕНА СЕРГЕЕВНА,</w:t>
            </w:r>
          </w:p>
          <w:p w:rsidR="00C572F0" w:rsidRDefault="004222DC" w:rsidP="004222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анд</w:t>
            </w:r>
            <w:r w:rsidR="00AD3A1D">
              <w:rPr>
                <w:rFonts w:ascii="Times New Roman" w:hAnsi="Times New Roman" w:cs="Times New Roman"/>
                <w:sz w:val="24"/>
                <w:szCs w:val="24"/>
              </w:rPr>
              <w:t>идат филологических наук, старший преподаватель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523FFD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спиранты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 511</w:t>
            </w:r>
          </w:p>
        </w:tc>
      </w:tr>
      <w:tr w:rsidR="00C572F0" w:rsidTr="006B4DD1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ЩИРОВА ЕЛЕНА СЕРГЕЕВНА,</w:t>
            </w:r>
          </w:p>
          <w:p w:rsidR="00C572F0" w:rsidRDefault="004222DC" w:rsidP="004222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>андидат филологических наук, старший преподаватель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523FFD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руппа поддержки языка для сотрудников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</w:tr>
      <w:tr w:rsidR="00C572F0" w:rsidTr="00634CBE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СОМОВА ИРИНА НИКОЛАЕВНА,</w:t>
            </w:r>
          </w:p>
          <w:p w:rsidR="00C572F0" w:rsidRDefault="00C572F0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A1D" w:rsidRDefault="00AD3A1D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Аспиранты</w:t>
            </w:r>
          </w:p>
          <w:p w:rsidR="00C572F0" w:rsidRDefault="00C572F0" w:rsidP="00AB0DD6">
            <w:pPr>
              <w:jc w:val="center"/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CD311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 – 12.30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6E3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  <w:r w:rsidR="006E3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</w:tr>
      <w:tr w:rsidR="00C572F0" w:rsidTr="00634CBE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СОМОВА ИРИНА НИКОЛАЕВНА,</w:t>
            </w:r>
          </w:p>
          <w:p w:rsidR="00C572F0" w:rsidRDefault="006E3A24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41045F" w:rsidP="006E3A2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руппа поддержки языка для сотрудников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 – 14.00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6B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</w:t>
            </w:r>
            <w:r w:rsidR="006B4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</w:tr>
      <w:tr w:rsidR="001F6B07" w:rsidTr="00634CBE"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7" w:rsidRPr="001F6B07" w:rsidRDefault="001F6B0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F6B0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Опасные русловые процессы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9DE" w:rsidRDefault="001F6B07" w:rsidP="001F6B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30E90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Чалов Сергей </w:t>
            </w:r>
            <w:r w:rsidR="006B4DD1" w:rsidRPr="00E30E90">
              <w:rPr>
                <w:rFonts w:ascii="Times New Roman" w:hAnsi="Times New Roman" w:cs="Times New Roman"/>
                <w:caps/>
                <w:sz w:val="24"/>
                <w:szCs w:val="24"/>
              </w:rPr>
              <w:t>Романович</w:t>
            </w:r>
            <w:r w:rsidR="00F539DE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, </w:t>
            </w:r>
          </w:p>
          <w:p w:rsidR="001F6B07" w:rsidRPr="00E30E90" w:rsidRDefault="00F539DE" w:rsidP="001F6B07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539DE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  <w:r w:rsidRPr="00F539DE">
              <w:rPr>
                <w:rFonts w:ascii="Times New Roman" w:hAnsi="Times New Roman" w:cs="Times New Roman"/>
                <w:sz w:val="24"/>
                <w:szCs w:val="24"/>
              </w:rPr>
              <w:t>географических наук, ведущий научн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539DE">
              <w:rPr>
                <w:rFonts w:ascii="Times New Roman" w:hAnsi="Times New Roman" w:cs="Times New Roman"/>
                <w:sz w:val="24"/>
                <w:szCs w:val="24"/>
              </w:rPr>
              <w:t>й сотрудник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D1" w:rsidRDefault="006B4DD1" w:rsidP="006B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Аспиранты</w:t>
            </w:r>
          </w:p>
          <w:p w:rsidR="001F6B07" w:rsidRDefault="001F6B07" w:rsidP="006E3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7" w:rsidRDefault="00C0326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14.30-16.00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B07" w:rsidRDefault="006B4DD1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DD1" w:rsidRDefault="00326DD1" w:rsidP="00326D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6DD1" w:rsidRDefault="00C572F0" w:rsidP="00326D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</w:tr>
      <w:tr w:rsidR="00C572F0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ДОЛГИХ АНДРЕЙ ГЕОРГИЕВИЧ,</w:t>
            </w:r>
          </w:p>
          <w:p w:rsidR="00C572F0" w:rsidRDefault="004222DC" w:rsidP="00AD434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>андидат философски</w:t>
            </w:r>
            <w:r w:rsidR="00AD43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 xml:space="preserve"> наук, 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523FFD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спиранты 1 года обучения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13.00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ПОГРЕБИССКАЯ АННА ЛЬВОВНА</w:t>
            </w:r>
          </w:p>
          <w:p w:rsidR="00C572F0" w:rsidRDefault="004222DC" w:rsidP="0042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>андидат филологических наук, 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523FFD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Аспиранты 1 года обучения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16.30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ПОГРЕБИССКАЯ АННА ЛЬВОВНА</w:t>
            </w:r>
          </w:p>
          <w:p w:rsidR="00C572F0" w:rsidRDefault="004222DC" w:rsidP="00422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>андидат филологических наук, 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AB0DD6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руппа поддержки языка для сотрудников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16.30 – 18.00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C572F0" w:rsidTr="00634CBE">
        <w:tc>
          <w:tcPr>
            <w:tcW w:w="109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72F0" w:rsidRDefault="00C572F0" w:rsidP="00326D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</w:tr>
      <w:tr w:rsidR="00C572F0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FD" w:rsidRDefault="00523FFD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ПОГРЕБИССКАЯ АННА ЛЬВОВНА</w:t>
            </w:r>
          </w:p>
          <w:p w:rsidR="00C572F0" w:rsidRDefault="004222DC" w:rsidP="004222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3FFD">
              <w:rPr>
                <w:rFonts w:ascii="Times New Roman" w:hAnsi="Times New Roman" w:cs="Times New Roman"/>
                <w:sz w:val="24"/>
                <w:szCs w:val="24"/>
              </w:rPr>
              <w:t>андидат филологических наук, 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5F" w:rsidRDefault="0041045F" w:rsidP="004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2F0" w:rsidRDefault="00AB0DD6" w:rsidP="00410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спиранты 1 года обучения</w:t>
            </w:r>
          </w:p>
          <w:p w:rsidR="00C572F0" w:rsidRDefault="00C572F0" w:rsidP="0041045F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0A5ACB" w:rsidP="000A5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 xml:space="preserve"> – 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72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0" w:rsidRDefault="00C572F0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0A5ACB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CB" w:rsidRPr="0041045F" w:rsidRDefault="000A5ACB" w:rsidP="005E67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ГОСУДАРСТВЕННАЯ СИСТЕМА ОХРАНЫ И ИСПОЛЬЗОВАНИЯ ВОДНЫХ БИОРЕСУРСОВ И СРЕДЫ ИХ ОБИТАНИЯ 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CB" w:rsidRPr="0041045F" w:rsidRDefault="000A5ACB" w:rsidP="005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>ГЛУБОКОВСКИЙ  МИХАИЛ КОНСТАНТИНОВИЧ,</w:t>
            </w:r>
          </w:p>
          <w:p w:rsidR="000A5ACB" w:rsidRPr="0041045F" w:rsidRDefault="000A5ACB" w:rsidP="002F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6CF6">
              <w:rPr>
                <w:rFonts w:ascii="Times New Roman" w:hAnsi="Times New Roman" w:cs="Times New Roman"/>
                <w:sz w:val="24"/>
                <w:szCs w:val="24"/>
              </w:rPr>
              <w:t>окто</w:t>
            </w: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>р биол</w:t>
            </w:r>
            <w:r w:rsidR="002F6CF6">
              <w:rPr>
                <w:rFonts w:ascii="Times New Roman" w:hAnsi="Times New Roman" w:cs="Times New Roman"/>
                <w:sz w:val="24"/>
                <w:szCs w:val="24"/>
              </w:rPr>
              <w:t>огических</w:t>
            </w: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 xml:space="preserve"> наук, научный руководитель ФГБНУ «ВНИРО»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CB" w:rsidRPr="0041045F" w:rsidRDefault="000A5ACB" w:rsidP="005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>Аспиранты 1 года обучения</w:t>
            </w:r>
          </w:p>
          <w:p w:rsidR="000A5ACB" w:rsidRPr="0041045F" w:rsidRDefault="000A5ACB" w:rsidP="005E676E">
            <w:pPr>
              <w:jc w:val="center"/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CB" w:rsidRPr="0041045F" w:rsidRDefault="000A5ACB" w:rsidP="005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11.00- 12.30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ACB" w:rsidRPr="0041045F" w:rsidRDefault="000A5ACB" w:rsidP="005E67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45F">
              <w:rPr>
                <w:rFonts w:ascii="Times New Roman" w:hAnsi="Times New Roman" w:cs="Times New Roman"/>
                <w:sz w:val="24"/>
                <w:szCs w:val="24"/>
              </w:rPr>
              <w:t>Ауд..511</w:t>
            </w:r>
          </w:p>
        </w:tc>
      </w:tr>
      <w:tr w:rsidR="000A5ACB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Default="000A5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523FFD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СОМОВА  ИРИНА НИКОЛАЕВНА,</w:t>
            </w:r>
          </w:p>
          <w:p w:rsidR="000A5ACB" w:rsidRDefault="000A5ACB" w:rsidP="00AB0DD6">
            <w:pPr>
              <w:jc w:val="center"/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AB0DD6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DD6">
              <w:rPr>
                <w:rFonts w:ascii="Times New Roman" w:hAnsi="Times New Roman" w:cs="Times New Roman"/>
                <w:sz w:val="24"/>
                <w:szCs w:val="24"/>
              </w:rPr>
              <w:t>Аспиранты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Default="000A5ACB" w:rsidP="00E91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12.30-14.</w:t>
            </w:r>
            <w:r w:rsidR="00E91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  <w:tr w:rsidR="000A5ACB" w:rsidTr="00634CBE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523FFD" w:rsidRDefault="000A5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3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523FFD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СОМОВА  ИРИНА НИКОЛАЕВНА,</w:t>
            </w:r>
          </w:p>
          <w:p w:rsidR="000A5ACB" w:rsidRPr="00523FFD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доцент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523FFD" w:rsidRDefault="000A5ACB" w:rsidP="00AB0DD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руппа поддержки языка для сотрудников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Pr="00523FFD" w:rsidRDefault="000A5ACB" w:rsidP="00E91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19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  <w:r w:rsidR="00E91918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ACB" w:rsidRDefault="000A5ACB" w:rsidP="00AB0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FFD">
              <w:rPr>
                <w:rFonts w:ascii="Times New Roman" w:hAnsi="Times New Roman" w:cs="Times New Roman"/>
                <w:sz w:val="24"/>
                <w:szCs w:val="24"/>
              </w:rPr>
              <w:t>Ауд. 511</w:t>
            </w:r>
          </w:p>
        </w:tc>
      </w:tr>
    </w:tbl>
    <w:p w:rsidR="000A5ACB" w:rsidRDefault="000A5ACB" w:rsidP="00C572F0">
      <w:pPr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C572F0" w:rsidRDefault="00C572F0" w:rsidP="00C572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aps/>
          <w:sz w:val="28"/>
          <w:szCs w:val="28"/>
          <w:u w:val="single"/>
        </w:rPr>
        <w:t>Вниманию аспирантов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!</w:t>
      </w:r>
    </w:p>
    <w:p w:rsidR="00C572F0" w:rsidRDefault="00C572F0" w:rsidP="00C572F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расписание </w:t>
      </w:r>
      <w:r w:rsidR="00AD434F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периодически меняться, так как  </w:t>
      </w:r>
      <w:r w:rsidR="00AD434F">
        <w:rPr>
          <w:rFonts w:ascii="Times New Roman" w:hAnsi="Times New Roman" w:cs="Times New Roman"/>
          <w:sz w:val="28"/>
          <w:szCs w:val="28"/>
        </w:rPr>
        <w:t>будут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 вводиться лекции (модули) по образовательным дисциплинам (профилям) основных профессиональных образовательных </w:t>
      </w:r>
      <w:r w:rsidR="00AD434F">
        <w:rPr>
          <w:rFonts w:ascii="Times New Roman" w:hAnsi="Times New Roman" w:cs="Times New Roman"/>
          <w:sz w:val="28"/>
          <w:szCs w:val="28"/>
        </w:rPr>
        <w:t>программ (ОПОП)</w:t>
      </w:r>
    </w:p>
    <w:p w:rsidR="0041045F" w:rsidRPr="0041045F" w:rsidRDefault="0041045F" w:rsidP="00C572F0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Pr="0041045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 ЛЕКЦИИ ПРИГЛАШАЮТСЯ ВСЕ ЖЕЛАЮЩИЕ!</w:t>
      </w:r>
    </w:p>
    <w:sectPr w:rsidR="0041045F" w:rsidRPr="00410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CA4" w:rsidRDefault="008C3CA4" w:rsidP="00242054">
      <w:pPr>
        <w:spacing w:after="0" w:line="240" w:lineRule="auto"/>
      </w:pPr>
      <w:r>
        <w:separator/>
      </w:r>
    </w:p>
  </w:endnote>
  <w:endnote w:type="continuationSeparator" w:id="0">
    <w:p w:rsidR="008C3CA4" w:rsidRDefault="008C3CA4" w:rsidP="00242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54" w:rsidRDefault="002420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907516"/>
      <w:docPartObj>
        <w:docPartGallery w:val="Page Numbers (Bottom of Page)"/>
        <w:docPartUnique/>
      </w:docPartObj>
    </w:sdtPr>
    <w:sdtEndPr/>
    <w:sdtContent>
      <w:p w:rsidR="00242054" w:rsidRDefault="0024205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951">
          <w:rPr>
            <w:noProof/>
          </w:rPr>
          <w:t>1</w:t>
        </w:r>
        <w:r>
          <w:fldChar w:fldCharType="end"/>
        </w:r>
      </w:p>
    </w:sdtContent>
  </w:sdt>
  <w:p w:rsidR="00242054" w:rsidRDefault="0024205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54" w:rsidRDefault="002420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CA4" w:rsidRDefault="008C3CA4" w:rsidP="00242054">
      <w:pPr>
        <w:spacing w:after="0" w:line="240" w:lineRule="auto"/>
      </w:pPr>
      <w:r>
        <w:separator/>
      </w:r>
    </w:p>
  </w:footnote>
  <w:footnote w:type="continuationSeparator" w:id="0">
    <w:p w:rsidR="008C3CA4" w:rsidRDefault="008C3CA4" w:rsidP="00242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54" w:rsidRDefault="002420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54" w:rsidRDefault="0024205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54" w:rsidRDefault="002420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F0"/>
    <w:rsid w:val="00016BFD"/>
    <w:rsid w:val="000257EB"/>
    <w:rsid w:val="00050C10"/>
    <w:rsid w:val="00064D1E"/>
    <w:rsid w:val="000A5ACB"/>
    <w:rsid w:val="000D0E0F"/>
    <w:rsid w:val="00155A23"/>
    <w:rsid w:val="001A096F"/>
    <w:rsid w:val="001B7C30"/>
    <w:rsid w:val="001F6B07"/>
    <w:rsid w:val="00242054"/>
    <w:rsid w:val="00283F74"/>
    <w:rsid w:val="002F6CF6"/>
    <w:rsid w:val="00326DD1"/>
    <w:rsid w:val="0033762A"/>
    <w:rsid w:val="00350730"/>
    <w:rsid w:val="003A5C00"/>
    <w:rsid w:val="0041045F"/>
    <w:rsid w:val="004222DC"/>
    <w:rsid w:val="0042417C"/>
    <w:rsid w:val="004548E9"/>
    <w:rsid w:val="00517951"/>
    <w:rsid w:val="00523FFD"/>
    <w:rsid w:val="00634CBE"/>
    <w:rsid w:val="00655EFA"/>
    <w:rsid w:val="006B3113"/>
    <w:rsid w:val="006B4DD1"/>
    <w:rsid w:val="006E3A24"/>
    <w:rsid w:val="00766B9F"/>
    <w:rsid w:val="007975DC"/>
    <w:rsid w:val="0081286B"/>
    <w:rsid w:val="00814916"/>
    <w:rsid w:val="008C3CA4"/>
    <w:rsid w:val="009619B4"/>
    <w:rsid w:val="00AB0DD6"/>
    <w:rsid w:val="00AB791E"/>
    <w:rsid w:val="00AC3B92"/>
    <w:rsid w:val="00AD3A1D"/>
    <w:rsid w:val="00AD434F"/>
    <w:rsid w:val="00B16F21"/>
    <w:rsid w:val="00B21807"/>
    <w:rsid w:val="00B44826"/>
    <w:rsid w:val="00C0326B"/>
    <w:rsid w:val="00C572F0"/>
    <w:rsid w:val="00CD3118"/>
    <w:rsid w:val="00D6497E"/>
    <w:rsid w:val="00E30E90"/>
    <w:rsid w:val="00E91918"/>
    <w:rsid w:val="00F5041A"/>
    <w:rsid w:val="00F539DE"/>
    <w:rsid w:val="00FC71E6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F0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2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054"/>
    <w:rPr>
      <w:rFonts w:asciiTheme="minorHAnsi" w:hAnsiTheme="minorHAnsi"/>
    </w:rPr>
  </w:style>
  <w:style w:type="paragraph" w:styleId="a6">
    <w:name w:val="footer"/>
    <w:basedOn w:val="a"/>
    <w:link w:val="a7"/>
    <w:uiPriority w:val="99"/>
    <w:unhideWhenUsed/>
    <w:rsid w:val="00242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054"/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2F0"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2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2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2054"/>
    <w:rPr>
      <w:rFonts w:asciiTheme="minorHAnsi" w:hAnsiTheme="minorHAnsi"/>
    </w:rPr>
  </w:style>
  <w:style w:type="paragraph" w:styleId="a6">
    <w:name w:val="footer"/>
    <w:basedOn w:val="a"/>
    <w:link w:val="a7"/>
    <w:uiPriority w:val="99"/>
    <w:unhideWhenUsed/>
    <w:rsid w:val="00242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2054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0990-CF40-42E0-9619-179C003E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2019-10-18T08:48:00Z</cp:lastPrinted>
  <dcterms:created xsi:type="dcterms:W3CDTF">2019-10-01T13:11:00Z</dcterms:created>
  <dcterms:modified xsi:type="dcterms:W3CDTF">2019-11-05T11:52:00Z</dcterms:modified>
</cp:coreProperties>
</file>